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autoSpaceDE/>
        <w:autoSpaceDN/>
        <w:spacing w:before="0" w:after="0" w:line="240" w:lineRule="auto"/>
        <w:ind w:left="0" w:right="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 1</w:t>
      </w:r>
    </w:p>
    <w:p>
      <w:pPr>
        <w:autoSpaceDE/>
        <w:autoSpaceDN/>
        <w:spacing w:before="0" w:after="0" w:line="240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参赛项目报名表</w:t>
      </w:r>
    </w:p>
    <w:p>
      <w:pPr>
        <w:pStyle w:val="3"/>
        <w:spacing w:before="12"/>
        <w:rPr>
          <w:rFonts w:ascii="Arial Unicode MS"/>
          <w:sz w:val="18"/>
        </w:rPr>
      </w:pPr>
    </w:p>
    <w:p>
      <w:pPr>
        <w:pStyle w:val="3"/>
        <w:tabs>
          <w:tab w:val="left" w:pos="6023"/>
        </w:tabs>
        <w:spacing w:before="57" w:after="7"/>
        <w:ind w:left="744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申</w:t>
      </w:r>
      <w:r>
        <w:rPr>
          <w:rFonts w:hint="eastAsia" w:ascii="仿宋_GB2312" w:hAnsi="仿宋_GB2312" w:eastAsia="仿宋_GB2312" w:cs="仿宋_GB2312"/>
          <w:spacing w:val="-6"/>
        </w:rPr>
        <w:t>报</w:t>
      </w:r>
      <w:r>
        <w:rPr>
          <w:rFonts w:hint="eastAsia" w:ascii="仿宋_GB2312" w:hAnsi="仿宋_GB2312" w:eastAsia="仿宋_GB2312" w:cs="仿宋_GB2312"/>
        </w:rPr>
        <w:t>单位：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填</w:t>
      </w:r>
      <w:r>
        <w:rPr>
          <w:rFonts w:hint="eastAsia" w:ascii="仿宋_GB2312" w:hAnsi="仿宋_GB2312" w:eastAsia="仿宋_GB2312" w:cs="仿宋_GB2312"/>
          <w:spacing w:val="-6"/>
        </w:rPr>
        <w:t>报</w:t>
      </w:r>
      <w:r>
        <w:rPr>
          <w:rFonts w:hint="eastAsia" w:ascii="仿宋_GB2312" w:hAnsi="仿宋_GB2312" w:eastAsia="仿宋_GB2312" w:cs="仿宋_GB2312"/>
        </w:rPr>
        <w:t>时间：</w:t>
      </w:r>
    </w:p>
    <w:tbl>
      <w:tblPr>
        <w:tblStyle w:val="4"/>
        <w:tblW w:w="0" w:type="auto"/>
        <w:tblInd w:w="4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622"/>
        <w:gridCol w:w="888"/>
        <w:gridCol w:w="115"/>
        <w:gridCol w:w="1358"/>
        <w:gridCol w:w="196"/>
        <w:gridCol w:w="1132"/>
        <w:gridCol w:w="1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030" w:type="dxa"/>
          </w:tcPr>
          <w:p>
            <w:pPr>
              <w:pStyle w:val="8"/>
              <w:spacing w:before="270"/>
              <w:ind w:left="66" w:right="5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7283" w:type="dxa"/>
            <w:gridSpan w:val="7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2030" w:type="dxa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8"/>
              <w:spacing w:before="268"/>
              <w:ind w:left="64" w:right="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1622" w:type="dxa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3" w:type="dxa"/>
            <w:gridSpan w:val="2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8"/>
              <w:spacing w:before="268"/>
              <w:ind w:left="17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2" w:type="dxa"/>
          </w:tcPr>
          <w:p>
            <w:pPr>
              <w:pStyle w:val="8"/>
              <w:spacing w:before="12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8"/>
              <w:spacing w:line="268" w:lineRule="auto"/>
              <w:ind w:left="246" w:right="22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972" w:type="dxa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2030" w:type="dxa"/>
            <w:vAlign w:val="center"/>
          </w:tcPr>
          <w:p>
            <w:pPr>
              <w:pStyle w:val="8"/>
              <w:jc w:val="center"/>
              <w:rPr>
                <w:sz w:val="33"/>
              </w:rPr>
            </w:pPr>
          </w:p>
          <w:p>
            <w:pPr>
              <w:pStyle w:val="8"/>
              <w:spacing w:before="1"/>
              <w:ind w:left="66" w:right="56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项目简述</w:t>
            </w:r>
          </w:p>
          <w:p>
            <w:pPr>
              <w:pStyle w:val="8"/>
              <w:spacing w:before="160" w:line="410" w:lineRule="auto"/>
              <w:ind w:left="66" w:right="59"/>
              <w:jc w:val="center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（起止时间、投资总额、建设目标等）</w:t>
            </w:r>
          </w:p>
        </w:tc>
        <w:tc>
          <w:tcPr>
            <w:tcW w:w="7283" w:type="dxa"/>
            <w:gridSpan w:val="7"/>
          </w:tcPr>
          <w:p>
            <w:pPr>
              <w:pStyle w:val="8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5" w:hRule="atLeast"/>
        </w:trPr>
        <w:tc>
          <w:tcPr>
            <w:tcW w:w="2030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</w:p>
          <w:p>
            <w:pPr>
              <w:pStyle w:val="8"/>
              <w:jc w:val="center"/>
              <w:rPr>
                <w:sz w:val="32"/>
              </w:rPr>
            </w:pPr>
          </w:p>
          <w:p>
            <w:pPr>
              <w:pStyle w:val="8"/>
              <w:spacing w:before="5"/>
              <w:jc w:val="center"/>
              <w:rPr>
                <w:sz w:val="29"/>
              </w:rPr>
            </w:pPr>
          </w:p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参赛计划</w:t>
            </w:r>
          </w:p>
          <w:p>
            <w:pPr>
              <w:pStyle w:val="8"/>
              <w:spacing w:before="156" w:line="410" w:lineRule="auto"/>
              <w:ind w:left="105" w:right="93"/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3"/>
                <w:sz w:val="21"/>
                <w:szCs w:val="21"/>
              </w:rPr>
              <w:t>竞赛时间、竞赛目</w:t>
            </w:r>
            <w:r>
              <w:rPr>
                <w:rFonts w:hint="eastAsia" w:ascii="仿宋_GB2312" w:hAnsi="仿宋_GB2312" w:eastAsia="仿宋_GB2312" w:cs="仿宋_GB2312"/>
                <w:spacing w:val="-14"/>
                <w:sz w:val="21"/>
                <w:szCs w:val="21"/>
              </w:rPr>
              <w:t>标、参赛人员、计划措施等</w:t>
            </w:r>
            <w:r>
              <w:rPr>
                <w:rFonts w:hint="eastAsia" w:ascii="仿宋_GB2312" w:hAnsi="仿宋_GB2312" w:eastAsia="仿宋_GB2312" w:cs="仿宋_GB2312"/>
                <w:spacing w:val="-14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14"/>
                <w:sz w:val="21"/>
                <w:szCs w:val="21"/>
              </w:rPr>
              <w:t>可另附页。</w:t>
            </w:r>
            <w:r>
              <w:rPr>
                <w:rFonts w:hint="eastAsia" w:ascii="仿宋_GB2312" w:hAnsi="仿宋_GB2312" w:eastAsia="仿宋_GB2312" w:cs="仿宋_GB2312"/>
                <w:spacing w:val="-14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283" w:type="dxa"/>
            <w:gridSpan w:val="7"/>
          </w:tcPr>
          <w:p>
            <w:pPr>
              <w:pStyle w:val="8"/>
              <w:jc w:val="both"/>
              <w:rPr>
                <w:sz w:val="20"/>
              </w:rPr>
            </w:pPr>
          </w:p>
          <w:p>
            <w:pPr>
              <w:pStyle w:val="8"/>
              <w:jc w:val="both"/>
              <w:rPr>
                <w:sz w:val="20"/>
              </w:rPr>
            </w:pPr>
          </w:p>
          <w:p>
            <w:pPr>
              <w:pStyle w:val="8"/>
              <w:jc w:val="both"/>
              <w:rPr>
                <w:sz w:val="20"/>
              </w:rPr>
            </w:pPr>
          </w:p>
          <w:p>
            <w:pPr>
              <w:pStyle w:val="8"/>
              <w:jc w:val="both"/>
              <w:rPr>
                <w:sz w:val="20"/>
              </w:rPr>
            </w:pPr>
          </w:p>
          <w:p>
            <w:pPr>
              <w:pStyle w:val="8"/>
              <w:jc w:val="both"/>
              <w:rPr>
                <w:sz w:val="20"/>
              </w:rPr>
            </w:pPr>
          </w:p>
          <w:p>
            <w:pPr>
              <w:pStyle w:val="8"/>
              <w:jc w:val="both"/>
              <w:rPr>
                <w:sz w:val="20"/>
              </w:rPr>
            </w:pPr>
          </w:p>
          <w:p>
            <w:pPr>
              <w:pStyle w:val="8"/>
              <w:jc w:val="both"/>
              <w:rPr>
                <w:sz w:val="20"/>
              </w:rPr>
            </w:pPr>
          </w:p>
          <w:p>
            <w:pPr>
              <w:pStyle w:val="8"/>
              <w:jc w:val="both"/>
              <w:rPr>
                <w:sz w:val="20"/>
              </w:rPr>
            </w:pPr>
            <w:bookmarkStart w:id="0" w:name="_GoBack"/>
            <w:bookmarkEnd w:id="0"/>
          </w:p>
          <w:p>
            <w:pPr>
              <w:pStyle w:val="8"/>
              <w:jc w:val="both"/>
              <w:rPr>
                <w:sz w:val="20"/>
              </w:rPr>
            </w:pPr>
          </w:p>
          <w:p>
            <w:pPr>
              <w:pStyle w:val="8"/>
              <w:spacing w:before="6"/>
              <w:jc w:val="both"/>
              <w:rPr>
                <w:sz w:val="29"/>
              </w:rPr>
            </w:pPr>
          </w:p>
          <w:p>
            <w:pPr>
              <w:pStyle w:val="8"/>
              <w:ind w:left="-140"/>
              <w:jc w:val="both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313" w:type="dxa"/>
            <w:gridSpan w:val="8"/>
          </w:tcPr>
          <w:p>
            <w:pPr>
              <w:pStyle w:val="8"/>
              <w:spacing w:before="49" w:line="405" w:lineRule="exact"/>
              <w:ind w:left="3836" w:right="3827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联络员信息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030" w:type="dxa"/>
          </w:tcPr>
          <w:p>
            <w:pPr>
              <w:pStyle w:val="8"/>
              <w:spacing w:before="78"/>
              <w:ind w:left="64" w:right="5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510" w:type="dxa"/>
            <w:gridSpan w:val="2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gridSpan w:val="2"/>
          </w:tcPr>
          <w:p>
            <w:pPr>
              <w:pStyle w:val="8"/>
              <w:spacing w:before="78"/>
              <w:ind w:left="41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3300" w:type="dxa"/>
            <w:gridSpan w:val="3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030" w:type="dxa"/>
          </w:tcPr>
          <w:p>
            <w:pPr>
              <w:pStyle w:val="8"/>
              <w:spacing w:before="102"/>
              <w:ind w:left="66" w:right="56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510" w:type="dxa"/>
            <w:gridSpan w:val="2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gridSpan w:val="2"/>
          </w:tcPr>
          <w:p>
            <w:pPr>
              <w:pStyle w:val="8"/>
              <w:spacing w:before="102"/>
              <w:ind w:left="25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微信号</w:t>
            </w:r>
          </w:p>
        </w:tc>
        <w:tc>
          <w:tcPr>
            <w:tcW w:w="3300" w:type="dxa"/>
            <w:gridSpan w:val="3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3"/>
        <w:spacing w:line="25" w:lineRule="exact"/>
        <w:ind w:left="740"/>
        <w:rPr>
          <w:sz w:val="2"/>
        </w:rPr>
      </w:pPr>
    </w:p>
    <w:sectPr>
      <w:footerReference r:id="rId5" w:type="default"/>
      <w:footerReference r:id="rId6" w:type="even"/>
      <w:pgSz w:w="11900" w:h="16840"/>
      <w:pgMar w:top="1600" w:right="840" w:bottom="1420" w:left="840" w:header="0" w:footer="114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9775825</wp:posOffset>
              </wp:positionV>
              <wp:extent cx="470535" cy="20193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18" w:lineRule="exact"/>
                            <w:ind w:left="20" w:right="0" w:firstLine="0"/>
                            <w:jc w:val="left"/>
                            <w:rPr>
                              <w:sz w:val="27"/>
                            </w:rPr>
                          </w:pPr>
                          <w:r>
                            <w:rPr>
                              <w:w w:val="105"/>
                              <w:sz w:val="27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27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79.95pt;margin-top:769.75pt;height:15.9pt;width:37.05pt;mso-position-horizontal-relative:page;mso-position-vertical-relative:page;z-index:-251657216;mso-width-relative:page;mso-height-relative:page;" filled="f" stroked="f" coordsize="21600,21600" o:gfxdata="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+z8DoNoAAAAOAQAADwAAAAAAAAABACAAAAAiAAAAZHJzL2Rvd25yZXYueG1sUEsB&#10;AhQAFAAAAAgAh07iQCo30Z+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18" w:lineRule="exact"/>
                      <w:ind w:left="2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w w:val="105"/>
                        <w:sz w:val="27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w w:val="105"/>
                        <w:sz w:val="27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992505</wp:posOffset>
              </wp:positionH>
              <wp:positionV relativeFrom="page">
                <wp:posOffset>9775825</wp:posOffset>
              </wp:positionV>
              <wp:extent cx="558800" cy="20193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18" w:lineRule="exact"/>
                            <w:ind w:left="20" w:right="0" w:firstLine="0"/>
                            <w:jc w:val="left"/>
                            <w:rPr>
                              <w:sz w:val="27"/>
                            </w:rPr>
                          </w:pPr>
                          <w:r>
                            <w:rPr>
                              <w:w w:val="105"/>
                              <w:sz w:val="27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27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78.15pt;margin-top:769.75pt;height:15.9pt;width:44pt;mso-position-horizontal-relative:page;mso-position-vertical-relative:page;z-index:-251656192;mso-width-relative:page;mso-height-relative:page;" filled="f" stroked="f" coordsize="21600,21600" o:gfxdata="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ha+GdoAAAANAQAADwAAAAAAAAABACAAAAAiAAAAZHJzL2Rvd25yZXYueG1sUEsB&#10;AhQAFAAAAAgAh07iQFJBjvu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18" w:lineRule="exact"/>
                      <w:ind w:left="2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w w:val="105"/>
                        <w:sz w:val="27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w w:val="105"/>
                        <w:sz w:val="27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wNjU1MGE2ZDk1MWM3NGYyMzU3ZDAwYmU1OWIwZWUifQ=="/>
  </w:docVars>
  <w:rsids>
    <w:rsidRoot w:val="00000000"/>
    <w:rsid w:val="2DDE4CCA"/>
    <w:rsid w:val="37E42E69"/>
    <w:rsid w:val="54FD25F7"/>
    <w:rsid w:val="76A43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43" w:hanging="879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104</Characters>
  <TotalTime>3</TotalTime>
  <ScaleCrop>false</ScaleCrop>
  <LinksUpToDate>false</LinksUpToDate>
  <CharactersWithSpaces>106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2022-06-20T01:29:00Z</dcterms:created>
  <dc:creator>Administrator</dc:creator>
  <cp:lastModifiedBy>WPS_1471331480</cp:lastModifiedBy>
  <dcterms:modified xsi:type="dcterms:W3CDTF">2023-06-02T03:52:58Z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2022-06-20T00:00:00Z</vt:filetime>
  </property>
  <property fmtid="{D5CDD505-2E9C-101B-9397-08002B2CF9AE}" pid="4" name="KSOProductBuildVer">
    <vt:lpwstr>2052-11.1.0.14036</vt:lpwstr>
  </property>
  <property fmtid="{D5CDD505-2E9C-101B-9397-08002B2CF9AE}" pid="5" name="ICV">
    <vt:lpwstr>F4CEE2C2CE9542C6B172DA87611B2201</vt:lpwstr>
  </property>
</Properties>
</file>